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401C8F" w:rsidP="00401C8F">
      <w:pPr>
        <w:jc w:val="center"/>
      </w:pPr>
      <w:r>
        <w:t>Вопросы для рубежного контроля РК</w:t>
      </w:r>
      <w:proofErr w:type="gramStart"/>
      <w:r>
        <w:t>1</w:t>
      </w:r>
      <w:proofErr w:type="gramEnd"/>
    </w:p>
    <w:p w:rsidR="00401C8F" w:rsidRDefault="00401C8F" w:rsidP="00401C8F">
      <w:r>
        <w:t>Дать определение терминов: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 xml:space="preserve">Автодорожный тоннель 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Глубина заложения тоннеля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Горный тоннель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Подводный тоннель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Равнинный тоннель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Длина тоннеля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Открытый способ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Оголовок тоннеля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Рампа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Тоннель глубокого заложения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Тоннель мелкого заложения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Водопропускная труба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Оголовок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Безнапорные трубы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Раструбные оголовки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r>
        <w:t>Коридорные оголовки</w:t>
      </w:r>
    </w:p>
    <w:p w:rsidR="00401C8F" w:rsidRDefault="00401C8F" w:rsidP="00401C8F">
      <w:pPr>
        <w:pStyle w:val="a3"/>
        <w:numPr>
          <w:ilvl w:val="0"/>
          <w:numId w:val="1"/>
        </w:numPr>
        <w:ind w:left="0" w:firstLine="284"/>
      </w:pPr>
      <w:bookmarkStart w:id="0" w:name="_GoBack"/>
      <w:bookmarkEnd w:id="0"/>
    </w:p>
    <w:sectPr w:rsidR="00401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0D40DA"/>
    <w:multiLevelType w:val="hybridMultilevel"/>
    <w:tmpl w:val="699604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95F"/>
    <w:rsid w:val="00401C8F"/>
    <w:rsid w:val="00672B20"/>
    <w:rsid w:val="00902F8C"/>
    <w:rsid w:val="00E6586F"/>
    <w:rsid w:val="00EE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2016-10-10T08:53:00Z</dcterms:created>
  <dcterms:modified xsi:type="dcterms:W3CDTF">2016-10-10T08:59:00Z</dcterms:modified>
</cp:coreProperties>
</file>